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A49BB" w14:textId="77777777" w:rsidR="006928FF" w:rsidRPr="009A201E" w:rsidRDefault="00A67E6F" w:rsidP="00213B99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A201E"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</w:p>
    <w:p w14:paraId="07EB7CE7" w14:textId="77777777" w:rsidR="00A67E6F" w:rsidRPr="009A201E" w:rsidRDefault="00A67E6F" w:rsidP="00213B9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201E">
        <w:rPr>
          <w:rFonts w:ascii="Times New Roman" w:hAnsi="Times New Roman" w:cs="Times New Roman"/>
          <w:sz w:val="28"/>
          <w:szCs w:val="28"/>
        </w:rPr>
        <w:t>Директор ООО «Сити Дент»</w:t>
      </w:r>
    </w:p>
    <w:p w14:paraId="702367F5" w14:textId="77777777" w:rsidR="00A67E6F" w:rsidRPr="009A201E" w:rsidRDefault="00A67E6F" w:rsidP="00213B9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201E">
        <w:rPr>
          <w:rFonts w:ascii="Times New Roman" w:hAnsi="Times New Roman" w:cs="Times New Roman"/>
          <w:sz w:val="28"/>
          <w:szCs w:val="28"/>
        </w:rPr>
        <w:t>___________И.П. Старостин</w:t>
      </w:r>
    </w:p>
    <w:p w14:paraId="19580B22" w14:textId="433A441F" w:rsidR="00A67E6F" w:rsidRPr="009A201E" w:rsidRDefault="00884932" w:rsidP="00213B9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августа</w:t>
      </w:r>
      <w:r w:rsidR="00A67E6F" w:rsidRPr="009A201E">
        <w:rPr>
          <w:rFonts w:ascii="Times New Roman" w:hAnsi="Times New Roman" w:cs="Times New Roman"/>
          <w:sz w:val="28"/>
          <w:szCs w:val="28"/>
        </w:rPr>
        <w:t xml:space="preserve"> 2023 г.</w:t>
      </w:r>
    </w:p>
    <w:p w14:paraId="61AFC4D5" w14:textId="77777777" w:rsidR="00A67E6F" w:rsidRDefault="00A67E6F" w:rsidP="00213B99">
      <w:pPr>
        <w:spacing w:line="240" w:lineRule="auto"/>
        <w:jc w:val="right"/>
      </w:pPr>
    </w:p>
    <w:p w14:paraId="2F1F0309" w14:textId="77777777" w:rsidR="00A67E6F" w:rsidRDefault="00A67E6F" w:rsidP="00213B99">
      <w:pPr>
        <w:spacing w:line="240" w:lineRule="auto"/>
        <w:jc w:val="right"/>
      </w:pPr>
    </w:p>
    <w:p w14:paraId="53C43A13" w14:textId="77777777" w:rsidR="00A67E6F" w:rsidRDefault="00A67E6F" w:rsidP="00213B99">
      <w:pPr>
        <w:spacing w:line="240" w:lineRule="auto"/>
        <w:jc w:val="center"/>
      </w:pPr>
    </w:p>
    <w:p w14:paraId="29F4C185" w14:textId="77777777" w:rsidR="00A67E6F" w:rsidRPr="009A201E" w:rsidRDefault="00A67E6F" w:rsidP="00213B9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201E">
        <w:rPr>
          <w:rFonts w:ascii="Times New Roman" w:hAnsi="Times New Roman" w:cs="Times New Roman"/>
          <w:b/>
          <w:bCs/>
          <w:sz w:val="28"/>
          <w:szCs w:val="28"/>
        </w:rPr>
        <w:t>ГРАФИК</w:t>
      </w:r>
    </w:p>
    <w:p w14:paraId="2DB0E442" w14:textId="77777777" w:rsidR="00A67E6F" w:rsidRPr="009A201E" w:rsidRDefault="00A67E6F" w:rsidP="00213B9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201E">
        <w:rPr>
          <w:rFonts w:ascii="Times New Roman" w:hAnsi="Times New Roman" w:cs="Times New Roman"/>
          <w:sz w:val="24"/>
          <w:szCs w:val="24"/>
        </w:rPr>
        <w:t>личного приёма граждан</w:t>
      </w:r>
    </w:p>
    <w:p w14:paraId="763182C1" w14:textId="77777777" w:rsidR="00A67E6F" w:rsidRPr="009A201E" w:rsidRDefault="00A67E6F" w:rsidP="00213B9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201E">
        <w:rPr>
          <w:rFonts w:ascii="Times New Roman" w:hAnsi="Times New Roman" w:cs="Times New Roman"/>
          <w:sz w:val="24"/>
          <w:szCs w:val="24"/>
        </w:rPr>
        <w:t>генеральным директором ООО «Сити Дент»</w:t>
      </w:r>
    </w:p>
    <w:p w14:paraId="64720A97" w14:textId="77777777" w:rsidR="00A67E6F" w:rsidRDefault="00A67E6F" w:rsidP="00213B99">
      <w:pPr>
        <w:spacing w:line="240" w:lineRule="auto"/>
        <w:jc w:val="center"/>
      </w:pPr>
    </w:p>
    <w:tbl>
      <w:tblPr>
        <w:tblStyle w:val="a3"/>
        <w:tblW w:w="9541" w:type="dxa"/>
        <w:tblLook w:val="04A0" w:firstRow="1" w:lastRow="0" w:firstColumn="1" w:lastColumn="0" w:noHBand="0" w:noVBand="1"/>
      </w:tblPr>
      <w:tblGrid>
        <w:gridCol w:w="1590"/>
        <w:gridCol w:w="1590"/>
        <w:gridCol w:w="1590"/>
        <w:gridCol w:w="1590"/>
        <w:gridCol w:w="1590"/>
        <w:gridCol w:w="1591"/>
      </w:tblGrid>
      <w:tr w:rsidR="00A67E6F" w:rsidRPr="009A201E" w14:paraId="0521326A" w14:textId="77777777" w:rsidTr="00213B99">
        <w:trPr>
          <w:trHeight w:val="788"/>
        </w:trPr>
        <w:tc>
          <w:tcPr>
            <w:tcW w:w="1590" w:type="dxa"/>
          </w:tcPr>
          <w:p w14:paraId="060D3307" w14:textId="77777777" w:rsidR="00A67E6F" w:rsidRPr="009A201E" w:rsidRDefault="00A67E6F" w:rsidP="00213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B43CC" w14:textId="77777777" w:rsidR="00A67E6F" w:rsidRPr="009A201E" w:rsidRDefault="00A67E6F" w:rsidP="00213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4C20E" w14:textId="77777777" w:rsidR="00A67E6F" w:rsidRPr="009A201E" w:rsidRDefault="00A67E6F" w:rsidP="00213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01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90" w:type="dxa"/>
          </w:tcPr>
          <w:p w14:paraId="08653781" w14:textId="77777777" w:rsidR="00A67E6F" w:rsidRPr="009A201E" w:rsidRDefault="00A67E6F" w:rsidP="00213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F0DFB" w14:textId="77777777" w:rsidR="00A67E6F" w:rsidRPr="009A201E" w:rsidRDefault="00A67E6F" w:rsidP="00213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81FEB" w14:textId="77777777" w:rsidR="00A67E6F" w:rsidRPr="009A201E" w:rsidRDefault="00A67E6F" w:rsidP="00213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01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590" w:type="dxa"/>
          </w:tcPr>
          <w:p w14:paraId="710D23A7" w14:textId="77777777" w:rsidR="00A67E6F" w:rsidRPr="009A201E" w:rsidRDefault="00A67E6F" w:rsidP="00213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DC118" w14:textId="77777777" w:rsidR="00A67E6F" w:rsidRPr="009A201E" w:rsidRDefault="00A67E6F" w:rsidP="00213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58046" w14:textId="77777777" w:rsidR="00A67E6F" w:rsidRPr="009A201E" w:rsidRDefault="00A67E6F" w:rsidP="00213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01E">
              <w:rPr>
                <w:rFonts w:ascii="Times New Roman" w:hAnsi="Times New Roman" w:cs="Times New Roman"/>
                <w:sz w:val="24"/>
                <w:szCs w:val="24"/>
              </w:rPr>
              <w:t xml:space="preserve">Дни </w:t>
            </w:r>
          </w:p>
          <w:p w14:paraId="0C96CD02" w14:textId="77777777" w:rsidR="00A67E6F" w:rsidRPr="009A201E" w:rsidRDefault="00A67E6F" w:rsidP="00213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01E">
              <w:rPr>
                <w:rFonts w:ascii="Times New Roman" w:hAnsi="Times New Roman" w:cs="Times New Roman"/>
                <w:sz w:val="24"/>
                <w:szCs w:val="24"/>
              </w:rPr>
              <w:t>приёма</w:t>
            </w:r>
          </w:p>
        </w:tc>
        <w:tc>
          <w:tcPr>
            <w:tcW w:w="1590" w:type="dxa"/>
          </w:tcPr>
          <w:p w14:paraId="10437576" w14:textId="77777777" w:rsidR="00A67E6F" w:rsidRPr="009A201E" w:rsidRDefault="00A67E6F" w:rsidP="00213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DD808" w14:textId="77777777" w:rsidR="00A67E6F" w:rsidRPr="009A201E" w:rsidRDefault="00A67E6F" w:rsidP="00213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56C2B" w14:textId="77777777" w:rsidR="00A67E6F" w:rsidRPr="009A201E" w:rsidRDefault="00A67E6F" w:rsidP="00213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01E">
              <w:rPr>
                <w:rFonts w:ascii="Times New Roman" w:hAnsi="Times New Roman" w:cs="Times New Roman"/>
                <w:sz w:val="24"/>
                <w:szCs w:val="24"/>
              </w:rPr>
              <w:t xml:space="preserve">Часы </w:t>
            </w:r>
          </w:p>
          <w:p w14:paraId="0F238F7B" w14:textId="77777777" w:rsidR="00A67E6F" w:rsidRPr="009A201E" w:rsidRDefault="00A67E6F" w:rsidP="00213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01E">
              <w:rPr>
                <w:rFonts w:ascii="Times New Roman" w:hAnsi="Times New Roman" w:cs="Times New Roman"/>
                <w:sz w:val="24"/>
                <w:szCs w:val="24"/>
              </w:rPr>
              <w:t>приёма</w:t>
            </w:r>
          </w:p>
        </w:tc>
        <w:tc>
          <w:tcPr>
            <w:tcW w:w="1590" w:type="dxa"/>
          </w:tcPr>
          <w:p w14:paraId="62441DB3" w14:textId="77777777" w:rsidR="00A67E6F" w:rsidRPr="009A201E" w:rsidRDefault="00A67E6F" w:rsidP="00213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448D2" w14:textId="77777777" w:rsidR="00A67E6F" w:rsidRPr="009A201E" w:rsidRDefault="00A67E6F" w:rsidP="00213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A9699" w14:textId="77777777" w:rsidR="00A67E6F" w:rsidRPr="009A201E" w:rsidRDefault="00A67E6F" w:rsidP="00213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01E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</w:t>
            </w:r>
          </w:p>
          <w:p w14:paraId="46D06484" w14:textId="77777777" w:rsidR="00A67E6F" w:rsidRPr="009A201E" w:rsidRDefault="00A67E6F" w:rsidP="00213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01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591" w:type="dxa"/>
          </w:tcPr>
          <w:p w14:paraId="43ACFC63" w14:textId="77777777" w:rsidR="00A67E6F" w:rsidRPr="009A201E" w:rsidRDefault="00A67E6F" w:rsidP="00213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B3309" w14:textId="77777777" w:rsidR="00A67E6F" w:rsidRPr="009A201E" w:rsidRDefault="00A67E6F" w:rsidP="00213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1CEA3" w14:textId="77777777" w:rsidR="00A67E6F" w:rsidRPr="009A201E" w:rsidRDefault="00A67E6F" w:rsidP="00213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01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67E6F" w:rsidRPr="009A201E" w14:paraId="12552855" w14:textId="77777777" w:rsidTr="009A201E">
        <w:trPr>
          <w:trHeight w:val="1028"/>
        </w:trPr>
        <w:tc>
          <w:tcPr>
            <w:tcW w:w="1590" w:type="dxa"/>
          </w:tcPr>
          <w:p w14:paraId="6597AEE6" w14:textId="77777777" w:rsidR="00A67E6F" w:rsidRPr="009A201E" w:rsidRDefault="00A67E6F" w:rsidP="00213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D95B5" w14:textId="77777777" w:rsidR="00A67E6F" w:rsidRPr="009A201E" w:rsidRDefault="00A67E6F" w:rsidP="00213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01E">
              <w:rPr>
                <w:rFonts w:ascii="Times New Roman" w:hAnsi="Times New Roman" w:cs="Times New Roman"/>
                <w:sz w:val="24"/>
                <w:szCs w:val="24"/>
              </w:rPr>
              <w:t>Генеральный</w:t>
            </w:r>
          </w:p>
          <w:p w14:paraId="150506AA" w14:textId="77777777" w:rsidR="00A67E6F" w:rsidRPr="009A201E" w:rsidRDefault="00A67E6F" w:rsidP="00213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01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90" w:type="dxa"/>
          </w:tcPr>
          <w:p w14:paraId="7CDD6D4A" w14:textId="77777777" w:rsidR="00A67E6F" w:rsidRPr="009A201E" w:rsidRDefault="00A67E6F" w:rsidP="00213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69F4D" w14:textId="77777777" w:rsidR="00A67E6F" w:rsidRPr="009A201E" w:rsidRDefault="00A67E6F" w:rsidP="00213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01E">
              <w:rPr>
                <w:rFonts w:ascii="Times New Roman" w:hAnsi="Times New Roman" w:cs="Times New Roman"/>
                <w:sz w:val="24"/>
                <w:szCs w:val="24"/>
              </w:rPr>
              <w:t xml:space="preserve">Старостин Илья </w:t>
            </w:r>
          </w:p>
          <w:p w14:paraId="5A0A2AB5" w14:textId="77777777" w:rsidR="00A67E6F" w:rsidRPr="009A201E" w:rsidRDefault="00A67E6F" w:rsidP="00213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01E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590" w:type="dxa"/>
          </w:tcPr>
          <w:p w14:paraId="53154482" w14:textId="77777777" w:rsidR="00A67E6F" w:rsidRPr="009A201E" w:rsidRDefault="00A67E6F" w:rsidP="00213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21880" w14:textId="77777777" w:rsidR="00A67E6F" w:rsidRPr="009A201E" w:rsidRDefault="00A67E6F" w:rsidP="00213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01E">
              <w:rPr>
                <w:rFonts w:ascii="Times New Roman" w:hAnsi="Times New Roman" w:cs="Times New Roman"/>
                <w:sz w:val="24"/>
                <w:szCs w:val="24"/>
              </w:rPr>
              <w:t>Еженедельно по вторникам</w:t>
            </w:r>
          </w:p>
        </w:tc>
        <w:tc>
          <w:tcPr>
            <w:tcW w:w="1590" w:type="dxa"/>
          </w:tcPr>
          <w:p w14:paraId="6FA2C834" w14:textId="77777777" w:rsidR="00A67E6F" w:rsidRPr="009A201E" w:rsidRDefault="00A67E6F" w:rsidP="00213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76DB3" w14:textId="77777777" w:rsidR="00A67E6F" w:rsidRPr="009A201E" w:rsidRDefault="00A67E6F" w:rsidP="00213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01E">
              <w:rPr>
                <w:rFonts w:ascii="Times New Roman" w:hAnsi="Times New Roman" w:cs="Times New Roman"/>
                <w:sz w:val="24"/>
                <w:szCs w:val="24"/>
              </w:rPr>
              <w:t xml:space="preserve">С 18:00 </w:t>
            </w:r>
          </w:p>
          <w:p w14:paraId="13683AC8" w14:textId="77777777" w:rsidR="00A67E6F" w:rsidRPr="009A201E" w:rsidRDefault="00A67E6F" w:rsidP="00213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01E">
              <w:rPr>
                <w:rFonts w:ascii="Times New Roman" w:hAnsi="Times New Roman" w:cs="Times New Roman"/>
                <w:sz w:val="24"/>
                <w:szCs w:val="24"/>
              </w:rPr>
              <w:t>до 20:00</w:t>
            </w:r>
          </w:p>
        </w:tc>
        <w:tc>
          <w:tcPr>
            <w:tcW w:w="1590" w:type="dxa"/>
          </w:tcPr>
          <w:p w14:paraId="20A3BA76" w14:textId="77777777" w:rsidR="00A67E6F" w:rsidRPr="009A201E" w:rsidRDefault="00A67E6F" w:rsidP="00213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5165C" w14:textId="77777777" w:rsidR="00A67E6F" w:rsidRPr="009A201E" w:rsidRDefault="00A67E6F" w:rsidP="00213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01E">
              <w:rPr>
                <w:rFonts w:ascii="Times New Roman" w:hAnsi="Times New Roman" w:cs="Times New Roman"/>
                <w:sz w:val="24"/>
                <w:szCs w:val="24"/>
              </w:rPr>
              <w:t>8-910-555-52-66</w:t>
            </w:r>
          </w:p>
        </w:tc>
        <w:tc>
          <w:tcPr>
            <w:tcW w:w="1591" w:type="dxa"/>
          </w:tcPr>
          <w:p w14:paraId="43A7AAED" w14:textId="77777777" w:rsidR="00A67E6F" w:rsidRPr="009A201E" w:rsidRDefault="00A67E6F" w:rsidP="00213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01E">
              <w:rPr>
                <w:rFonts w:ascii="Times New Roman" w:hAnsi="Times New Roman" w:cs="Times New Roman"/>
                <w:sz w:val="24"/>
                <w:szCs w:val="24"/>
              </w:rPr>
              <w:t>Г. Тула, ул. Проспект Ленина, д.142,пом 324</w:t>
            </w:r>
          </w:p>
        </w:tc>
      </w:tr>
    </w:tbl>
    <w:p w14:paraId="67F8FD5F" w14:textId="77777777" w:rsidR="00A67E6F" w:rsidRDefault="00A67E6F" w:rsidP="00213B99">
      <w:pPr>
        <w:spacing w:line="240" w:lineRule="auto"/>
        <w:jc w:val="center"/>
      </w:pPr>
    </w:p>
    <w:sectPr w:rsidR="00A67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CF0"/>
    <w:rsid w:val="00126AB4"/>
    <w:rsid w:val="00213B99"/>
    <w:rsid w:val="006928FF"/>
    <w:rsid w:val="00884932"/>
    <w:rsid w:val="009A201E"/>
    <w:rsid w:val="009F5CF0"/>
    <w:rsid w:val="00A6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D7200"/>
  <w15:docId w15:val="{F364F9DD-078C-4B73-8617-E51B840B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</dc:creator>
  <cp:lastModifiedBy>AO CKBA</cp:lastModifiedBy>
  <cp:revision>6</cp:revision>
  <dcterms:created xsi:type="dcterms:W3CDTF">2023-07-08T08:09:00Z</dcterms:created>
  <dcterms:modified xsi:type="dcterms:W3CDTF">2023-08-30T05:51:00Z</dcterms:modified>
</cp:coreProperties>
</file>